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15D" w:themeColor="accent1" w:themeTint="99"/>
  <w:body>
    <w:p w:rsidR="00B75A31" w:rsidRDefault="00DA2EFF" w:rsidP="00F3001C">
      <w:pPr>
        <w:jc w:val="center"/>
        <w:rPr>
          <w:rFonts w:ascii="Parchment" w:hAnsi="Parchment"/>
          <w:sz w:val="180"/>
          <w:szCs w:val="180"/>
        </w:rPr>
      </w:pPr>
      <w:bookmarkStart w:id="0" w:name="_GoBack"/>
      <w:bookmarkEnd w:id="0"/>
      <w:r>
        <w:rPr>
          <w:rFonts w:ascii="Parchment" w:hAnsi="Parchment"/>
          <w:noProof/>
          <w:sz w:val="180"/>
          <w:szCs w:val="180"/>
        </w:rPr>
        <mc:AlternateContent>
          <mc:Choice Requires="wps">
            <w:drawing>
              <wp:anchor distT="0" distB="0" distL="114300" distR="114300" simplePos="0" relativeHeight="251663360" behindDoc="0" locked="0" layoutInCell="1" allowOverlap="1" wp14:anchorId="0B6E9F16" wp14:editId="2DD9D174">
                <wp:simplePos x="0" y="0"/>
                <wp:positionH relativeFrom="column">
                  <wp:posOffset>1152525</wp:posOffset>
                </wp:positionH>
                <wp:positionV relativeFrom="paragraph">
                  <wp:posOffset>-123825</wp:posOffset>
                </wp:positionV>
                <wp:extent cx="2257425" cy="4953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9530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745" w:rsidRPr="00020745" w:rsidRDefault="00020745" w:rsidP="00020745">
                            <w:pPr>
                              <w:rPr>
                                <w:rFonts w:ascii="Adobe Arabic" w:hAnsi="Adobe Arabic" w:cs="Adobe Arabic"/>
                                <w:i/>
                                <w:sz w:val="40"/>
                                <w:szCs w:val="40"/>
                              </w:rPr>
                            </w:pPr>
                            <w:r w:rsidRPr="00020745">
                              <w:rPr>
                                <w:rFonts w:ascii="Adobe Arabic" w:hAnsi="Adobe Arabic" w:cs="Adobe Arabic"/>
                                <w:i/>
                                <w:sz w:val="40"/>
                                <w:szCs w:val="40"/>
                              </w:rPr>
                              <w:t>July 1, 1867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75pt;margin-top:-9.75pt;width:177.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" fillcolor="#ffd15d [1940]" stroked="f">
                <v:textbox>
                  <w:txbxContent>
                    <w:p w:rsidR="00020745" w:rsidRPr="00020745" w:rsidRDefault="00020745" w:rsidP="00020745">
                      <w:pPr>
                        <w:rPr>
                          <w:rFonts w:ascii="Adobe Arabic" w:hAnsi="Adobe Arabic" w:cs="Adobe Arabic"/>
                          <w:i/>
                          <w:sz w:val="40"/>
                          <w:szCs w:val="40"/>
                        </w:rPr>
                      </w:pPr>
                      <w:r w:rsidRPr="00020745">
                        <w:rPr>
                          <w:rFonts w:ascii="Adobe Arabic" w:hAnsi="Adobe Arabic" w:cs="Adobe Arabic"/>
                          <w:i/>
                          <w:sz w:val="40"/>
                          <w:szCs w:val="40"/>
                        </w:rPr>
                        <w:t>July 1, 1867</w:t>
                      </w:r>
                    </w:p>
                  </w:txbxContent>
                </v:textbox>
              </v:shape>
            </w:pict>
          </mc:Fallback>
        </mc:AlternateContent>
      </w:r>
      <w:r w:rsidR="007532A5">
        <w:rPr>
          <w:rFonts w:ascii="Parchment" w:hAnsi="Parchment"/>
          <w:noProof/>
          <w:sz w:val="180"/>
          <w:szCs w:val="180"/>
        </w:rPr>
        <mc:AlternateContent>
          <mc:Choice Requires="wps">
            <w:drawing>
              <wp:anchor distT="0" distB="0" distL="114300" distR="114300" simplePos="0" relativeHeight="251660288" behindDoc="0" locked="0" layoutInCell="1" allowOverlap="1" wp14:anchorId="3D0AA203" wp14:editId="5BF61ACA">
                <wp:simplePos x="0" y="0"/>
                <wp:positionH relativeFrom="column">
                  <wp:posOffset>1085850</wp:posOffset>
                </wp:positionH>
                <wp:positionV relativeFrom="paragraph">
                  <wp:posOffset>933450</wp:posOffset>
                </wp:positionV>
                <wp:extent cx="3800475" cy="4095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0957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31" w:rsidRPr="00B75A31" w:rsidRDefault="00B75A31" w:rsidP="00B75A31">
                            <w:pPr>
                              <w:spacing w:after="0" w:line="240" w:lineRule="auto"/>
                              <w:jc w:val="center"/>
                              <w:rPr>
                                <w:rFonts w:ascii="Adobe Arabic" w:hAnsi="Adobe Arabic" w:cs="Adobe Arabic"/>
                                <w:sz w:val="48"/>
                                <w:szCs w:val="48"/>
                              </w:rPr>
                            </w:pPr>
                            <w:r w:rsidRPr="00B75A31">
                              <w:rPr>
                                <w:rFonts w:ascii="Adobe Arabic" w:hAnsi="Adobe Arabic" w:cs="Adobe Arabic"/>
                                <w:sz w:val="48"/>
                                <w:szCs w:val="48"/>
                              </w:rPr>
                              <w:t>(</w:t>
                            </w:r>
                            <w:proofErr w:type="gramStart"/>
                            <w:r w:rsidRPr="00B75A31">
                              <w:rPr>
                                <w:rFonts w:ascii="Adobe Arabic" w:hAnsi="Adobe Arabic" w:cs="Adobe Arabic"/>
                                <w:sz w:val="48"/>
                                <w:szCs w:val="48"/>
                              </w:rPr>
                              <w:t>or</w:t>
                            </w:r>
                            <w:proofErr w:type="gramEnd"/>
                            <w:r w:rsidRPr="00B75A31">
                              <w:rPr>
                                <w:rFonts w:ascii="Adobe Arabic" w:hAnsi="Adobe Arabic" w:cs="Adobe Arabic"/>
                                <w:sz w:val="48"/>
                                <w:szCs w:val="48"/>
                              </w:rPr>
                              <w:t xml:space="preserve"> should I say, </w:t>
                            </w:r>
                            <w:proofErr w:type="spellStart"/>
                            <w:r w:rsidRPr="00B75A31">
                              <w:rPr>
                                <w:rFonts w:ascii="Adobe Arabic" w:hAnsi="Adobe Arabic" w:cs="Adobe Arabic"/>
                                <w:sz w:val="48"/>
                                <w:szCs w:val="48"/>
                              </w:rPr>
                              <w:t>Adanac</w:t>
                            </w:r>
                            <w:proofErr w:type="spellEnd"/>
                            <w:r w:rsidRPr="00B75A31">
                              <w:rPr>
                                <w:rFonts w:ascii="Adobe Arabic" w:hAnsi="Adobe Arabic" w:cs="Adobe Arabic"/>
                                <w:sz w:val="48"/>
                                <w:szCs w:val="48"/>
                              </w:rPr>
                              <w:t>)</w:t>
                            </w:r>
                          </w:p>
                          <w:p w:rsidR="00B75A31" w:rsidRDefault="00B75A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5.5pt;margin-top:73.5pt;width:299.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" fillcolor="#ffd15d [1940]" stroked="f">
                <v:textbox>
                  <w:txbxContent>
                    <w:p w:rsidR="00B75A31" w:rsidRPr="00B75A31" w:rsidRDefault="00B75A31" w:rsidP="00B75A31">
                      <w:pPr>
                        <w:spacing w:after="0" w:line="240" w:lineRule="auto"/>
                        <w:jc w:val="center"/>
                        <w:rPr>
                          <w:rFonts w:ascii="Adobe Arabic" w:hAnsi="Adobe Arabic" w:cs="Adobe Arabic"/>
                          <w:sz w:val="48"/>
                          <w:szCs w:val="48"/>
                        </w:rPr>
                      </w:pPr>
                      <w:r w:rsidRPr="00B75A31">
                        <w:rPr>
                          <w:rFonts w:ascii="Adobe Arabic" w:hAnsi="Adobe Arabic" w:cs="Adobe Arabic"/>
                          <w:sz w:val="48"/>
                          <w:szCs w:val="48"/>
                        </w:rPr>
                        <w:t>(</w:t>
                      </w:r>
                      <w:proofErr w:type="gramStart"/>
                      <w:r w:rsidRPr="00B75A31">
                        <w:rPr>
                          <w:rFonts w:ascii="Adobe Arabic" w:hAnsi="Adobe Arabic" w:cs="Adobe Arabic"/>
                          <w:sz w:val="48"/>
                          <w:szCs w:val="48"/>
                        </w:rPr>
                        <w:t>or</w:t>
                      </w:r>
                      <w:proofErr w:type="gramEnd"/>
                      <w:r w:rsidRPr="00B75A31">
                        <w:rPr>
                          <w:rFonts w:ascii="Adobe Arabic" w:hAnsi="Adobe Arabic" w:cs="Adobe Arabic"/>
                          <w:sz w:val="48"/>
                          <w:szCs w:val="48"/>
                        </w:rPr>
                        <w:t xml:space="preserve"> should I say, </w:t>
                      </w:r>
                      <w:proofErr w:type="spellStart"/>
                      <w:r w:rsidRPr="00B75A31">
                        <w:rPr>
                          <w:rFonts w:ascii="Adobe Arabic" w:hAnsi="Adobe Arabic" w:cs="Adobe Arabic"/>
                          <w:sz w:val="48"/>
                          <w:szCs w:val="48"/>
                        </w:rPr>
                        <w:t>Adanac</w:t>
                      </w:r>
                      <w:proofErr w:type="spellEnd"/>
                      <w:r w:rsidRPr="00B75A31">
                        <w:rPr>
                          <w:rFonts w:ascii="Adobe Arabic" w:hAnsi="Adobe Arabic" w:cs="Adobe Arabic"/>
                          <w:sz w:val="48"/>
                          <w:szCs w:val="48"/>
                        </w:rPr>
                        <w:t>)</w:t>
                      </w:r>
                    </w:p>
                    <w:p w:rsidR="00B75A31" w:rsidRDefault="00B75A31"/>
                  </w:txbxContent>
                </v:textbox>
              </v:shape>
            </w:pict>
          </mc:Fallback>
        </mc:AlternateContent>
      </w:r>
      <w:r w:rsidR="00B75A31" w:rsidRPr="00B75A31">
        <w:rPr>
          <w:rFonts w:ascii="Parchment" w:hAnsi="Parchment"/>
          <w:sz w:val="180"/>
          <w:szCs w:val="180"/>
        </w:rPr>
        <w:t>Confederation Canada</w:t>
      </w:r>
    </w:p>
    <w:p w:rsidR="00A728D7" w:rsidRPr="00DA2EFF" w:rsidRDefault="00CE1EB8" w:rsidP="00F3001C">
      <w:pPr>
        <w:ind w:firstLine="720"/>
        <w:jc w:val="both"/>
        <w:rPr>
          <w:rStyle w:val="Emphasis"/>
          <w:rFonts w:asciiTheme="majorHAnsi" w:hAnsiTheme="majorHAnsi" w:cstheme="minorHAnsi"/>
          <w:bCs/>
          <w:i w:val="0"/>
          <w:iCs w:val="0"/>
          <w:sz w:val="24"/>
          <w:szCs w:val="18"/>
          <w:shd w:val="clear" w:color="auto" w:fill="FFFFFF"/>
        </w:rPr>
      </w:pPr>
      <w:r w:rsidRPr="00DA2EFF">
        <w:rPr>
          <w:rFonts w:asciiTheme="majorHAnsi" w:hAnsiTheme="majorHAnsi"/>
          <w:sz w:val="24"/>
          <w:szCs w:val="18"/>
        </w:rPr>
        <w:t>July 1</w:t>
      </w:r>
      <w:r w:rsidRPr="00DA2EFF">
        <w:rPr>
          <w:rFonts w:asciiTheme="majorHAnsi" w:hAnsiTheme="majorHAnsi"/>
          <w:sz w:val="24"/>
          <w:szCs w:val="18"/>
          <w:vertAlign w:val="superscript"/>
        </w:rPr>
        <w:t>st</w:t>
      </w:r>
      <w:r w:rsidRPr="00DA2EFF">
        <w:rPr>
          <w:rFonts w:asciiTheme="majorHAnsi" w:hAnsiTheme="majorHAnsi"/>
          <w:sz w:val="24"/>
          <w:szCs w:val="18"/>
        </w:rPr>
        <w:t>, the big day finally arrived in Mr. Martin’s portable, around 1:30 pm. All of the delegates from all the different colonies suited up</w:t>
      </w:r>
      <w:r w:rsidR="00A728D7" w:rsidRPr="00DA2EFF">
        <w:rPr>
          <w:rFonts w:asciiTheme="majorHAnsi" w:hAnsiTheme="majorHAnsi"/>
          <w:sz w:val="24"/>
          <w:szCs w:val="18"/>
        </w:rPr>
        <w:t xml:space="preserve"> </w:t>
      </w:r>
      <w:r w:rsidRPr="00DA2EFF">
        <w:rPr>
          <w:rFonts w:asciiTheme="majorHAnsi" w:hAnsiTheme="majorHAnsi"/>
          <w:sz w:val="24"/>
          <w:szCs w:val="18"/>
        </w:rPr>
        <w:t xml:space="preserve">and </w:t>
      </w:r>
      <w:r w:rsidR="00A728D7" w:rsidRPr="00DA2EFF">
        <w:rPr>
          <w:rFonts w:asciiTheme="majorHAnsi" w:hAnsiTheme="majorHAnsi"/>
          <w:sz w:val="24"/>
          <w:szCs w:val="18"/>
        </w:rPr>
        <w:t xml:space="preserve">were </w:t>
      </w:r>
      <w:r w:rsidRPr="00DA2EFF">
        <w:rPr>
          <w:rFonts w:asciiTheme="majorHAnsi" w:hAnsiTheme="majorHAnsi"/>
          <w:sz w:val="24"/>
          <w:szCs w:val="18"/>
        </w:rPr>
        <w:t>very prepared, with a few tricks up their sleeves. Their presence was joined with Mr. Martin</w:t>
      </w:r>
      <w:r w:rsidR="00A728D7" w:rsidRPr="00DA2EFF">
        <w:rPr>
          <w:rFonts w:asciiTheme="majorHAnsi" w:hAnsiTheme="majorHAnsi"/>
          <w:sz w:val="24"/>
          <w:szCs w:val="18"/>
        </w:rPr>
        <w:t xml:space="preserve"> </w:t>
      </w:r>
      <w:r w:rsidRPr="00DA2EFF">
        <w:rPr>
          <w:rFonts w:asciiTheme="majorHAnsi" w:hAnsiTheme="majorHAnsi"/>
          <w:sz w:val="24"/>
          <w:szCs w:val="18"/>
        </w:rPr>
        <w:t>and the fabulous news team</w:t>
      </w:r>
      <w:r w:rsidR="00A728D7" w:rsidRPr="00DA2EFF">
        <w:rPr>
          <w:rFonts w:asciiTheme="majorHAnsi" w:hAnsiTheme="majorHAnsi"/>
          <w:sz w:val="24"/>
          <w:szCs w:val="18"/>
        </w:rPr>
        <w:t xml:space="preserve">. </w:t>
      </w:r>
      <w:r w:rsidRPr="00DA2EFF">
        <w:rPr>
          <w:rFonts w:asciiTheme="majorHAnsi" w:hAnsiTheme="majorHAnsi"/>
          <w:sz w:val="24"/>
          <w:szCs w:val="18"/>
        </w:rPr>
        <w:t xml:space="preserve">What happened in the end was not quite a surprise as everyone seemed to agree upon the same ideals, but there were a few sparks in this eye shutting and sleep inducing debate.  All of the six issues for confederation were touched upon, sometimes briefly and other times, quite for a while. Everyone seemed to agree with the idea of a bilingual nation, with the two official languages being English and French! </w:t>
      </w:r>
      <w:proofErr w:type="spellStart"/>
      <w:r w:rsidRPr="00DA2EFF">
        <w:rPr>
          <w:rFonts w:asciiTheme="majorHAnsi" w:hAnsiTheme="majorHAnsi" w:cstheme="minorHAnsi"/>
          <w:sz w:val="24"/>
          <w:szCs w:val="18"/>
        </w:rPr>
        <w:t>Tr</w:t>
      </w:r>
      <w:r w:rsidR="00A728D7" w:rsidRPr="00DA2EFF">
        <w:rPr>
          <w:rFonts w:asciiTheme="majorHAnsi" w:hAnsiTheme="majorHAnsi" w:cstheme="minorHAnsi"/>
          <w:sz w:val="24"/>
          <w:szCs w:val="18"/>
        </w:rPr>
        <w:t>és</w:t>
      </w:r>
      <w:proofErr w:type="spellEnd"/>
      <w:r w:rsidR="00A728D7" w:rsidRPr="00DA2EFF">
        <w:rPr>
          <w:rFonts w:asciiTheme="majorHAnsi" w:hAnsiTheme="majorHAnsi" w:cstheme="minorHAnsi"/>
          <w:sz w:val="24"/>
          <w:szCs w:val="18"/>
        </w:rPr>
        <w:t xml:space="preserve"> bon!</w:t>
      </w:r>
      <w:r w:rsidRPr="00DA2EFF">
        <w:rPr>
          <w:rFonts w:asciiTheme="majorHAnsi" w:hAnsiTheme="majorHAnsi"/>
          <w:sz w:val="24"/>
          <w:szCs w:val="18"/>
        </w:rPr>
        <w:t xml:space="preserve">  Other decisions where people didn’t find it necessary to cut each other’s throats included the division of powers being 70% provincial, 25% federal, and 5% municipal. Decisions with close votes included the naval base which will now reside in St. John’s, the capital city which will be Ottawa, the main military base located in Mont</w:t>
      </w:r>
      <w:r w:rsidR="00A728D7" w:rsidRPr="00DA2EFF">
        <w:rPr>
          <w:rFonts w:asciiTheme="majorHAnsi" w:hAnsiTheme="majorHAnsi"/>
          <w:sz w:val="24"/>
          <w:szCs w:val="18"/>
        </w:rPr>
        <w:t>ré</w:t>
      </w:r>
      <w:r w:rsidRPr="00DA2EFF">
        <w:rPr>
          <w:rFonts w:asciiTheme="majorHAnsi" w:hAnsiTheme="majorHAnsi"/>
          <w:sz w:val="24"/>
          <w:szCs w:val="18"/>
        </w:rPr>
        <w:t>al, and the head of state being a prime minister, with the queen acting as a sovereign. Much more heated conclusions included how many railroad stops Qu</w:t>
      </w:r>
      <w:r w:rsidR="00A728D7" w:rsidRPr="00DA2EFF">
        <w:rPr>
          <w:rFonts w:asciiTheme="majorHAnsi" w:hAnsiTheme="majorHAnsi"/>
          <w:sz w:val="24"/>
          <w:szCs w:val="18"/>
        </w:rPr>
        <w:t>ébec will have (3 was decided), how many seats in the government each colony should have (10 seats) and making federal tax 12% and scratching a Native tax</w:t>
      </w:r>
      <w:r w:rsidR="00F3001C" w:rsidRPr="00DA2EFF">
        <w:rPr>
          <w:rFonts w:asciiTheme="majorHAnsi" w:hAnsiTheme="majorHAnsi"/>
          <w:sz w:val="24"/>
          <w:szCs w:val="18"/>
        </w:rPr>
        <w:t>,</w:t>
      </w:r>
      <w:r w:rsidR="00A728D7" w:rsidRPr="00DA2EFF">
        <w:rPr>
          <w:rFonts w:asciiTheme="majorHAnsi" w:hAnsiTheme="majorHAnsi"/>
          <w:sz w:val="24"/>
          <w:szCs w:val="18"/>
        </w:rPr>
        <w:t xml:space="preserve"> aka putting a stop to racism because c’mon... haven’t we hurt the Natives </w:t>
      </w:r>
      <w:r w:rsidR="00F3001C" w:rsidRPr="00DA2EFF">
        <w:rPr>
          <w:rFonts w:asciiTheme="majorHAnsi" w:hAnsiTheme="majorHAnsi"/>
          <w:sz w:val="24"/>
          <w:szCs w:val="18"/>
        </w:rPr>
        <w:t>enough</w:t>
      </w:r>
      <w:r w:rsidR="00A728D7" w:rsidRPr="00DA2EFF">
        <w:rPr>
          <w:rFonts w:asciiTheme="majorHAnsi" w:hAnsiTheme="majorHAnsi"/>
          <w:sz w:val="24"/>
          <w:szCs w:val="18"/>
        </w:rPr>
        <w:t xml:space="preserve"> by taking their land and forcing them to live in reserves? The most interesting part of this debate by far was how much revenue should go towards the construction of the railway because it took forever to reach a consensus. Finally, 10% from each colony was decided for 20 years. The winning colonies were definitely Ontario and Québec with their leadership skills and negotiation methods, while the losing colony was hands down, Prince Edward Island, seeing as how their proposals mostly got shot down and they simply agreed with the others. The all star debater title goes to Robert Hebert, with his cooperative ideas and such smart answers that he made us all confused with his "queen as a ceremonial figurehead" suggestion. Overall, a nice friendly</w:t>
      </w:r>
      <w:r w:rsidR="00F3001C" w:rsidRPr="00DA2EFF">
        <w:rPr>
          <w:rFonts w:asciiTheme="majorHAnsi" w:hAnsiTheme="majorHAnsi"/>
          <w:sz w:val="24"/>
          <w:szCs w:val="18"/>
        </w:rPr>
        <w:t xml:space="preserve"> debate with a few rough moments but us nice "Canadians" finally got </w:t>
      </w:r>
      <w:r w:rsidR="00A728D7" w:rsidRPr="00DA2EFF">
        <w:rPr>
          <w:rFonts w:asciiTheme="majorHAnsi" w:hAnsiTheme="majorHAnsi"/>
          <w:sz w:val="24"/>
          <w:szCs w:val="18"/>
        </w:rPr>
        <w:t>thr</w:t>
      </w:r>
      <w:r w:rsidR="00F3001C" w:rsidRPr="00DA2EFF">
        <w:rPr>
          <w:rFonts w:asciiTheme="majorHAnsi" w:hAnsiTheme="majorHAnsi"/>
          <w:sz w:val="24"/>
          <w:szCs w:val="18"/>
        </w:rPr>
        <w:t xml:space="preserve">ough it! Everyone, welcome to the true north, strong and free... </w:t>
      </w:r>
      <w:proofErr w:type="spellStart"/>
      <w:r w:rsidR="00A728D7" w:rsidRPr="00DA2EFF">
        <w:rPr>
          <w:rFonts w:asciiTheme="majorHAnsi" w:hAnsiTheme="majorHAnsi"/>
          <w:sz w:val="24"/>
          <w:szCs w:val="18"/>
        </w:rPr>
        <w:t>Adanac</w:t>
      </w:r>
      <w:proofErr w:type="spellEnd"/>
      <w:r w:rsidR="00A728D7" w:rsidRPr="00DA2EFF">
        <w:rPr>
          <w:rFonts w:asciiTheme="majorHAnsi" w:hAnsiTheme="majorHAnsi"/>
          <w:sz w:val="24"/>
          <w:szCs w:val="18"/>
        </w:rPr>
        <w:t>!</w:t>
      </w:r>
    </w:p>
    <w:sectPr w:rsidR="00A728D7" w:rsidRPr="00DA2EFF" w:rsidSect="00B75A31">
      <w:pgSz w:w="12240" w:h="15840"/>
      <w:pgMar w:top="1440" w:right="1440" w:bottom="1440" w:left="144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rchment">
    <w:panose1 w:val="03040602040708040804"/>
    <w:charset w:val="00"/>
    <w:family w:val="script"/>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31"/>
    <w:rsid w:val="00020745"/>
    <w:rsid w:val="001C41A3"/>
    <w:rsid w:val="00337522"/>
    <w:rsid w:val="006D3CEE"/>
    <w:rsid w:val="007532A5"/>
    <w:rsid w:val="0085373F"/>
    <w:rsid w:val="009C3EE1"/>
    <w:rsid w:val="00A728D7"/>
    <w:rsid w:val="00B6393E"/>
    <w:rsid w:val="00B75A31"/>
    <w:rsid w:val="00C24513"/>
    <w:rsid w:val="00CE1EB8"/>
    <w:rsid w:val="00D64FCF"/>
    <w:rsid w:val="00DA2EFF"/>
    <w:rsid w:val="00F30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31"/>
    <w:rPr>
      <w:rFonts w:ascii="Tahoma" w:hAnsi="Tahoma" w:cs="Tahoma"/>
      <w:sz w:val="16"/>
      <w:szCs w:val="16"/>
    </w:rPr>
  </w:style>
  <w:style w:type="character" w:styleId="Emphasis">
    <w:name w:val="Emphasis"/>
    <w:basedOn w:val="DefaultParagraphFont"/>
    <w:uiPriority w:val="20"/>
    <w:qFormat/>
    <w:rsid w:val="00B63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31"/>
    <w:rPr>
      <w:rFonts w:ascii="Tahoma" w:hAnsi="Tahoma" w:cs="Tahoma"/>
      <w:sz w:val="16"/>
      <w:szCs w:val="16"/>
    </w:rPr>
  </w:style>
  <w:style w:type="character" w:styleId="Emphasis">
    <w:name w:val="Emphasis"/>
    <w:basedOn w:val="DefaultParagraphFont"/>
    <w:uiPriority w:val="20"/>
    <w:qFormat/>
    <w:rsid w:val="00B63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F72C9-5F6E-4B0E-B257-6ECFC3E3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Simran Chalhotra</dc:creator>
  <cp:lastModifiedBy>vmartin</cp:lastModifiedBy>
  <cp:revision>3</cp:revision>
  <dcterms:created xsi:type="dcterms:W3CDTF">2014-03-03T17:27:00Z</dcterms:created>
  <dcterms:modified xsi:type="dcterms:W3CDTF">2014-03-03T17:27:00Z</dcterms:modified>
</cp:coreProperties>
</file>