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86" w:rsidRDefault="00C12086">
      <w:pPr>
        <w:rPr>
          <w:sz w:val="28"/>
        </w:rPr>
      </w:pPr>
    </w:p>
    <w:p w:rsidR="00E626D9" w:rsidRDefault="00E626D9">
      <w:pPr>
        <w:rPr>
          <w:sz w:val="28"/>
        </w:rPr>
      </w:pPr>
      <w:r>
        <w:rPr>
          <w:sz w:val="28"/>
        </w:rPr>
        <w:t xml:space="preserve">Name: ___________    </w:t>
      </w:r>
      <w:r w:rsidRPr="00E626D9">
        <w:rPr>
          <w:sz w:val="28"/>
          <w:u w:val="single"/>
        </w:rPr>
        <w:t>The Industrial Revolution in Britain</w:t>
      </w:r>
      <w:r w:rsidRPr="00E626D9">
        <w:rPr>
          <w:sz w:val="28"/>
        </w:rPr>
        <w:tab/>
      </w:r>
      <w:r>
        <w:rPr>
          <w:sz w:val="28"/>
        </w:rPr>
        <w:t xml:space="preserve">   </w:t>
      </w:r>
      <w:r w:rsidRPr="00E626D9">
        <w:rPr>
          <w:sz w:val="28"/>
        </w:rPr>
        <w:t>Date</w:t>
      </w:r>
      <w:proofErr w:type="gramStart"/>
      <w:r w:rsidRPr="00E626D9">
        <w:rPr>
          <w:sz w:val="28"/>
        </w:rPr>
        <w:t>:_</w:t>
      </w:r>
      <w:proofErr w:type="gramEnd"/>
      <w:r w:rsidRPr="00E626D9">
        <w:rPr>
          <w:sz w:val="28"/>
        </w:rPr>
        <w:t>____</w:t>
      </w:r>
      <w:r>
        <w:rPr>
          <w:sz w:val="28"/>
        </w:rPr>
        <w:t xml:space="preserve">    </w:t>
      </w:r>
      <w:r w:rsidRPr="00E626D9">
        <w:rPr>
          <w:sz w:val="28"/>
        </w:rPr>
        <w:t>SS9</w:t>
      </w:r>
    </w:p>
    <w:p w:rsidR="00E626D9" w:rsidRDefault="00E626D9"/>
    <w:p w:rsidR="00E626D9" w:rsidRDefault="00E626D9">
      <w:r>
        <w:t>Questions from the first part of the video “Why the Industrial Revolution</w:t>
      </w:r>
      <w:r>
        <w:t xml:space="preserve"> Happened in Great Britain”</w:t>
      </w:r>
    </w:p>
    <w:p w:rsidR="00E626D9" w:rsidRDefault="00E626D9">
      <w:r>
        <w:t xml:space="preserve">1. How would you define the “Industrial Revolution?” </w:t>
      </w:r>
    </w:p>
    <w:p w:rsidR="00E626D9" w:rsidRDefault="00E626D9"/>
    <w:p w:rsidR="00E626D9" w:rsidRDefault="00E626D9"/>
    <w:p w:rsidR="00E626D9" w:rsidRDefault="00E626D9"/>
    <w:p w:rsidR="00E626D9" w:rsidRDefault="00E626D9">
      <w:r>
        <w:t xml:space="preserve">2. What were the key results (for Britain) of the Industrial Revolution? </w:t>
      </w:r>
    </w:p>
    <w:p w:rsidR="00E626D9" w:rsidRDefault="00E626D9"/>
    <w:p w:rsidR="00E626D9" w:rsidRDefault="00E626D9"/>
    <w:p w:rsidR="00E626D9" w:rsidRDefault="00E626D9"/>
    <w:p w:rsidR="00E626D9" w:rsidRDefault="00E626D9"/>
    <w:p w:rsidR="00E626D9" w:rsidRPr="00E626D9" w:rsidRDefault="00E626D9">
      <w:pPr>
        <w:rPr>
          <w:b/>
        </w:rPr>
      </w:pPr>
      <w:r w:rsidRPr="00E626D9">
        <w:rPr>
          <w:b/>
        </w:rPr>
        <w:t xml:space="preserve">Questions from Crossroads Ch. 5: </w:t>
      </w:r>
    </w:p>
    <w:p w:rsidR="00E626D9" w:rsidRDefault="00E626D9">
      <w:r>
        <w:t>3. Based on the timeline on p. 128, during what years did the Industrial Revolution have its greatest effects?</w:t>
      </w:r>
    </w:p>
    <w:p w:rsidR="00E626D9" w:rsidRDefault="00E626D9"/>
    <w:p w:rsidR="00E626D9" w:rsidRDefault="00E626D9"/>
    <w:p w:rsidR="00E626D9" w:rsidRDefault="00E626D9"/>
    <w:p w:rsidR="00E626D9" w:rsidRDefault="00E626D9">
      <w:r>
        <w:t xml:space="preserve">4. Read the Introduction on p. 129. Why was the Industrial Revolution important? What was the legacy (long-term impact) of the Industrial Revolution? </w:t>
      </w:r>
    </w:p>
    <w:p w:rsidR="00E626D9" w:rsidRDefault="00E626D9"/>
    <w:p w:rsidR="00E626D9" w:rsidRDefault="00E626D9"/>
    <w:p w:rsidR="00E626D9" w:rsidRDefault="00E626D9"/>
    <w:p w:rsidR="00E626D9" w:rsidRDefault="00E626D9">
      <w:r>
        <w:t>5. Read the Why Britain section on p. 129-130. What did this nation have that made it a good place for industrialization? What were the early effects of the Industrial Revolution on ordinary people?</w:t>
      </w:r>
    </w:p>
    <w:p w:rsidR="00E626D9" w:rsidRDefault="00E626D9"/>
    <w:p w:rsidR="00E626D9" w:rsidRDefault="00E626D9"/>
    <w:p w:rsidR="00E626D9" w:rsidRDefault="00E626D9"/>
    <w:p w:rsidR="008475AE" w:rsidRDefault="00E626D9">
      <w:r>
        <w:t xml:space="preserve"> 6. What was the purpose in having and</w:t>
      </w:r>
      <w:r>
        <w:t xml:space="preserve"> developing colonies? What important commodities did mother-countries gain from colonies</w:t>
      </w:r>
      <w:r>
        <w:t>?</w:t>
      </w:r>
    </w:p>
    <w:p w:rsidR="00E626D9" w:rsidRDefault="00E626D9"/>
    <w:p w:rsidR="00E626D9" w:rsidRDefault="00E626D9"/>
    <w:p w:rsidR="00E626D9" w:rsidRDefault="00E626D9">
      <w:bookmarkStart w:id="0" w:name="_GoBack"/>
      <w:bookmarkEnd w:id="0"/>
    </w:p>
    <w:p w:rsidR="00833DCD" w:rsidRPr="00833DCD" w:rsidRDefault="00833DCD">
      <w:pPr>
        <w:rPr>
          <w:sz w:val="16"/>
        </w:rPr>
      </w:pPr>
    </w:p>
    <w:p w:rsidR="00E626D9" w:rsidRPr="00E626D9" w:rsidRDefault="00E626D9">
      <w:pPr>
        <w:rPr>
          <w:sz w:val="28"/>
          <w:u w:val="single"/>
        </w:rPr>
      </w:pPr>
      <w:r w:rsidRPr="00E626D9">
        <w:rPr>
          <w:sz w:val="28"/>
          <w:u w:val="single"/>
        </w:rPr>
        <w:t>Mapping Europe</w:t>
      </w:r>
      <w:r w:rsidRPr="00E626D9">
        <w:rPr>
          <w:sz w:val="28"/>
          <w:u w:val="single"/>
        </w:rPr>
        <w:t xml:space="preserve"> in the early 1800s: </w:t>
      </w:r>
    </w:p>
    <w:p w:rsidR="00E626D9" w:rsidRPr="00833DCD" w:rsidRDefault="00E626D9">
      <w:pPr>
        <w:rPr>
          <w:sz w:val="10"/>
        </w:rPr>
      </w:pPr>
    </w:p>
    <w:p w:rsidR="00E626D9" w:rsidRPr="00E626D9" w:rsidRDefault="00E626D9">
      <w:pPr>
        <w:rPr>
          <w:sz w:val="28"/>
        </w:rPr>
      </w:pPr>
      <w:r w:rsidRPr="00E626D9">
        <w:rPr>
          <w:sz w:val="28"/>
        </w:rPr>
        <w:t>Use an atlas, or an online source to locate the following, keeping in mind that the borders have changed over the last 200 years:</w:t>
      </w:r>
    </w:p>
    <w:p w:rsidR="00E626D9" w:rsidRDefault="00E626D9" w:rsidP="00E626D9">
      <w:pPr>
        <w:pStyle w:val="NoSpacing"/>
      </w:pPr>
    </w:p>
    <w:p w:rsidR="00E626D9" w:rsidRDefault="00E626D9" w:rsidP="00E626D9">
      <w:pPr>
        <w:pStyle w:val="NoSpacing"/>
      </w:pPr>
      <w:r w:rsidRPr="00E626D9">
        <w:t>England ∆, Scotland ∆</w:t>
      </w:r>
      <w:r w:rsidRPr="00E626D9">
        <w:t>,</w:t>
      </w:r>
      <w:r w:rsidRPr="00E626D9">
        <w:t xml:space="preserve"> </w:t>
      </w:r>
      <w:proofErr w:type="gramStart"/>
      <w:r w:rsidRPr="00E626D9">
        <w:t>Wales</w:t>
      </w:r>
      <w:proofErr w:type="gramEnd"/>
      <w:r w:rsidRPr="00E626D9">
        <w:t xml:space="preserve"> </w:t>
      </w:r>
      <w:r w:rsidRPr="00E626D9">
        <w:t>∆</w:t>
      </w:r>
      <w:r w:rsidRPr="00E626D9">
        <w:t xml:space="preserve">, </w:t>
      </w:r>
      <w:r w:rsidRPr="00E626D9">
        <w:t>Ireland ∆, France</w:t>
      </w:r>
      <w:r w:rsidRPr="00E626D9">
        <w:t xml:space="preserve"> ∆, Spain ∆, Norway </w:t>
      </w:r>
      <w:r w:rsidRPr="00E626D9">
        <w:t>∆</w:t>
      </w:r>
      <w:r w:rsidRPr="00E626D9">
        <w:t xml:space="preserve">, Sweden ∆, </w:t>
      </w:r>
      <w:r w:rsidRPr="00E626D9">
        <w:t>Netherlands</w:t>
      </w:r>
      <w:r>
        <w:t xml:space="preserve"> </w:t>
      </w:r>
      <w:r w:rsidRPr="00E626D9">
        <w:t>∆</w:t>
      </w:r>
    </w:p>
    <w:p w:rsidR="00E626D9" w:rsidRDefault="00E626D9" w:rsidP="00E626D9">
      <w:pPr>
        <w:pStyle w:val="NoSpacing"/>
      </w:pPr>
      <w:r w:rsidRPr="00E626D9">
        <w:t>Russia ∆, Austria-Hungary ∆, the Ottoman Empire ∆, th</w:t>
      </w:r>
      <w:r>
        <w:t>e Germany</w:t>
      </w:r>
      <w:r w:rsidRPr="00E626D9">
        <w:t xml:space="preserve"> ∆</w:t>
      </w:r>
      <w:proofErr w:type="gramStart"/>
      <w:r w:rsidRPr="00E626D9">
        <w:t>,  and</w:t>
      </w:r>
      <w:proofErr w:type="gramEnd"/>
      <w:r w:rsidRPr="00E626D9">
        <w:t xml:space="preserve"> Italy ∆. </w:t>
      </w:r>
    </w:p>
    <w:p w:rsidR="00E626D9" w:rsidRDefault="00E626D9" w:rsidP="00E626D9">
      <w:pPr>
        <w:pStyle w:val="NoSpacing"/>
      </w:pPr>
    </w:p>
    <w:p w:rsidR="00E626D9" w:rsidRPr="00E626D9" w:rsidRDefault="00E626D9" w:rsidP="00E626D9">
      <w:pPr>
        <w:pStyle w:val="NoSpacing"/>
        <w:jc w:val="both"/>
      </w:pPr>
      <w:r>
        <w:t>L</w:t>
      </w:r>
      <w:r w:rsidRPr="00E626D9">
        <w:t>abel the North Sea ∆, the</w:t>
      </w:r>
      <w:r w:rsidRPr="00E626D9">
        <w:t xml:space="preserve"> Baltic Sea ∆, the Black Sea ∆,</w:t>
      </w:r>
      <w:r w:rsidRPr="00E626D9">
        <w:t xml:space="preserve"> Mediterranean Sea ∆</w:t>
      </w:r>
      <w:r w:rsidRPr="00E626D9">
        <w:t>,</w:t>
      </w:r>
      <w:r w:rsidRPr="00E626D9">
        <w:t xml:space="preserve"> and the Atlantic Ocean ∆.</w:t>
      </w:r>
    </w:p>
    <w:p w:rsidR="00E626D9" w:rsidRDefault="00E626D9" w:rsidP="00E626D9">
      <w:pPr>
        <w:pStyle w:val="NoSpacing"/>
      </w:pPr>
    </w:p>
    <w:p w:rsidR="00E626D9" w:rsidRPr="00E626D9" w:rsidRDefault="00E626D9" w:rsidP="00E626D9">
      <w:pPr>
        <w:pStyle w:val="NoSpacing"/>
        <w:rPr>
          <w:sz w:val="20"/>
        </w:rPr>
      </w:pPr>
      <w:r w:rsidRPr="00E626D9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9A0F57D" wp14:editId="3EF6A66F">
            <wp:simplePos x="0" y="0"/>
            <wp:positionH relativeFrom="margin">
              <wp:posOffset>-375285</wp:posOffset>
            </wp:positionH>
            <wp:positionV relativeFrom="paragraph">
              <wp:posOffset>330200</wp:posOffset>
            </wp:positionV>
            <wp:extent cx="6838950" cy="6610466"/>
            <wp:effectExtent l="0" t="0" r="0" b="0"/>
            <wp:wrapNone/>
            <wp:docPr id="1" name="Picture 1" descr="http://www.enchantedlearning.com/geography/europe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geography/europe/outlinemap/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5" t="5743" r="1972" b="2574"/>
                    <a:stretch/>
                  </pic:blipFill>
                  <pic:spPr bwMode="auto">
                    <a:xfrm>
                      <a:off x="0" y="0"/>
                      <a:ext cx="6838950" cy="661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D9">
        <w:rPr>
          <w:sz w:val="24"/>
        </w:rPr>
        <w:t>You can tick the triangles when you find and label each item above.</w:t>
      </w:r>
    </w:p>
    <w:sectPr w:rsidR="00E626D9" w:rsidRPr="00E626D9" w:rsidSect="00E626D9">
      <w:pgSz w:w="12240" w:h="15840"/>
      <w:pgMar w:top="576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D9"/>
    <w:rsid w:val="00157177"/>
    <w:rsid w:val="00833DCD"/>
    <w:rsid w:val="008475AE"/>
    <w:rsid w:val="00C12086"/>
    <w:rsid w:val="00E6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D9733-091D-4265-B8F7-4C842DB2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6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960C7900</Template>
  <TotalTime>24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Vincent Martin</cp:lastModifiedBy>
  <cp:revision>3</cp:revision>
  <cp:lastPrinted>2017-01-04T22:20:00Z</cp:lastPrinted>
  <dcterms:created xsi:type="dcterms:W3CDTF">2017-01-04T21:59:00Z</dcterms:created>
  <dcterms:modified xsi:type="dcterms:W3CDTF">2017-01-04T22:31:00Z</dcterms:modified>
</cp:coreProperties>
</file>